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1978B" w14:textId="77FF1D20" w:rsidR="00AB4891" w:rsidRDefault="00D72015" w:rsidP="00D72015">
      <w:pPr>
        <w:pStyle w:val="Titel"/>
      </w:pPr>
      <w:r>
        <w:t>Hörtagebuch</w:t>
      </w:r>
      <w:r w:rsidR="00A136CB">
        <w:t xml:space="preserve"> von ________________________</w:t>
      </w:r>
    </w:p>
    <w:p w14:paraId="4A337D7D" w14:textId="527EC917" w:rsidR="00D72015" w:rsidRDefault="00A136CB" w:rsidP="00D72015">
      <w:r>
        <w:br/>
      </w:r>
      <w:r w:rsidR="00D72015">
        <w:t>Dieses Hörtagebuch wurde vom _______________</w:t>
      </w:r>
      <w:r>
        <w:t>____</w:t>
      </w:r>
      <w:r w:rsidR="00D72015">
        <w:t xml:space="preserve"> bis zum _____________________ geführt.</w:t>
      </w:r>
    </w:p>
    <w:p w14:paraId="64F55816" w14:textId="4AC83C0E" w:rsidR="003517F2" w:rsidRDefault="00081153" w:rsidP="00D72015">
      <w:r>
        <w:t>Ich habe folgende Möglichkeit zur Schallmessung genutzt: _________________________________</w:t>
      </w:r>
    </w:p>
    <w:p w14:paraId="7EB4BABA" w14:textId="2FD46FBA" w:rsidR="00081153" w:rsidRDefault="00884035" w:rsidP="00D72015">
      <w:r>
        <w:t xml:space="preserve">Füge über eine Woche hinweg ein Hörtagebuch, in welches du sämtliche lauten Schallquellen einfügst, denen du mindestens eine viertel Stunde ausgesetzt warst. </w:t>
      </w:r>
      <w:r w:rsidR="000A1F3A">
        <w:t xml:space="preserve">Notiere dir, wann du was gehört hast und miss mit deiner Schallmessmöglichkeit </w:t>
      </w:r>
      <w:r w:rsidR="00E10F7C">
        <w:t xml:space="preserve">eine durchschnittliche Hörbelastung über eine Minute. Ergänze in der </w:t>
      </w:r>
      <w:r w:rsidR="00017382">
        <w:t>letzten</w:t>
      </w:r>
      <w:r w:rsidR="00E10F7C">
        <w:t xml:space="preserve"> Spalte, wie lange du </w:t>
      </w:r>
      <w:r w:rsidR="007B5518">
        <w:t>der Schallquelle ausgesetzt warst</w:t>
      </w:r>
      <w:r w:rsidR="00017382">
        <w:t xml:space="preserve"> in Stunden</w:t>
      </w:r>
      <w:r w:rsidR="007B5518">
        <w:t>.</w:t>
      </w:r>
      <w:r w:rsidR="00AD75FE">
        <w:t xml:space="preserve"> Die vierte Spalte lässt du in einem ersten Schritt noch frei. </w:t>
      </w:r>
    </w:p>
    <w:tbl>
      <w:tblPr>
        <w:tblStyle w:val="Gitternetztabelle1hellAkzent4"/>
        <w:tblW w:w="0" w:type="auto"/>
        <w:tblLook w:val="04A0" w:firstRow="1" w:lastRow="0" w:firstColumn="1" w:lastColumn="0" w:noHBand="0" w:noVBand="1"/>
      </w:tblPr>
      <w:tblGrid>
        <w:gridCol w:w="1040"/>
        <w:gridCol w:w="3331"/>
        <w:gridCol w:w="1272"/>
        <w:gridCol w:w="1141"/>
        <w:gridCol w:w="1305"/>
        <w:gridCol w:w="1199"/>
      </w:tblGrid>
      <w:tr w:rsidR="003F742F" w14:paraId="109AE8C4" w14:textId="1ADD0260" w:rsidTr="003F7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  <w:vAlign w:val="center"/>
          </w:tcPr>
          <w:p w14:paraId="31D7FC66" w14:textId="6055A317" w:rsidR="003F742F" w:rsidRDefault="003F742F" w:rsidP="003F742F">
            <w:r>
              <w:t>Datum:</w:t>
            </w:r>
          </w:p>
        </w:tc>
        <w:tc>
          <w:tcPr>
            <w:tcW w:w="3454" w:type="dxa"/>
            <w:vAlign w:val="center"/>
          </w:tcPr>
          <w:p w14:paraId="45FAA11B" w14:textId="76CEE214" w:rsidR="003F742F" w:rsidRDefault="003F742F" w:rsidP="003F74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Art der Schallquelle:</w:t>
            </w:r>
          </w:p>
        </w:tc>
        <w:tc>
          <w:tcPr>
            <w:tcW w:w="1137" w:type="dxa"/>
            <w:vAlign w:val="center"/>
          </w:tcPr>
          <w:p w14:paraId="3B0370A9" w14:textId="4074605A" w:rsidR="003F742F" w:rsidRDefault="003F742F" w:rsidP="003F74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Gemessene </w:t>
            </w:r>
            <w:r>
              <w:rPr>
                <w:rFonts w:cstheme="minorHAnsi"/>
              </w:rPr>
              <w:t>Ø</w:t>
            </w:r>
            <w:r>
              <w:t xml:space="preserve"> dB (A)</w:t>
            </w:r>
          </w:p>
        </w:tc>
        <w:tc>
          <w:tcPr>
            <w:tcW w:w="1141" w:type="dxa"/>
            <w:vAlign w:val="center"/>
          </w:tcPr>
          <w:p w14:paraId="69A70191" w14:textId="0CDEE05B" w:rsidR="003F742F" w:rsidRDefault="003F742F" w:rsidP="003F74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Lärmdosis</w:t>
            </w:r>
          </w:p>
        </w:tc>
        <w:tc>
          <w:tcPr>
            <w:tcW w:w="1308" w:type="dxa"/>
            <w:vAlign w:val="center"/>
          </w:tcPr>
          <w:p w14:paraId="0E05D3CC" w14:textId="033A2B97" w:rsidR="003F742F" w:rsidRDefault="003F742F" w:rsidP="003F74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Dauer der Aussetzung</w:t>
            </w:r>
          </w:p>
        </w:tc>
        <w:tc>
          <w:tcPr>
            <w:tcW w:w="1199" w:type="dxa"/>
            <w:vAlign w:val="center"/>
          </w:tcPr>
          <w:p w14:paraId="2BB0CD6E" w14:textId="3CF0737B" w:rsidR="003F742F" w:rsidRDefault="003F742F" w:rsidP="003F74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Hörpunkte</w:t>
            </w:r>
          </w:p>
        </w:tc>
      </w:tr>
      <w:tr w:rsidR="003F742F" w14:paraId="7A1BCFA4" w14:textId="061ED37C" w:rsidTr="003F7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14:paraId="21E06EC3" w14:textId="77777777" w:rsidR="003F742F" w:rsidRPr="003517F2" w:rsidRDefault="003F742F" w:rsidP="00D72015">
            <w:pPr>
              <w:rPr>
                <w:sz w:val="36"/>
                <w:szCs w:val="36"/>
              </w:rPr>
            </w:pPr>
          </w:p>
        </w:tc>
        <w:tc>
          <w:tcPr>
            <w:tcW w:w="3454" w:type="dxa"/>
          </w:tcPr>
          <w:p w14:paraId="3A05F439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37" w:type="dxa"/>
          </w:tcPr>
          <w:p w14:paraId="11771031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41" w:type="dxa"/>
          </w:tcPr>
          <w:p w14:paraId="4CA0B303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308" w:type="dxa"/>
          </w:tcPr>
          <w:p w14:paraId="1FB4E758" w14:textId="47EC3B03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99" w:type="dxa"/>
          </w:tcPr>
          <w:p w14:paraId="67A3E69B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3F742F" w14:paraId="252E9B74" w14:textId="1A7A5117" w:rsidTr="003F7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14:paraId="17F9BB05" w14:textId="77777777" w:rsidR="003F742F" w:rsidRPr="003517F2" w:rsidRDefault="003F742F" w:rsidP="00D72015">
            <w:pPr>
              <w:rPr>
                <w:sz w:val="36"/>
                <w:szCs w:val="36"/>
              </w:rPr>
            </w:pPr>
          </w:p>
        </w:tc>
        <w:tc>
          <w:tcPr>
            <w:tcW w:w="3454" w:type="dxa"/>
          </w:tcPr>
          <w:p w14:paraId="62886CC8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37" w:type="dxa"/>
          </w:tcPr>
          <w:p w14:paraId="26C216D0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41" w:type="dxa"/>
          </w:tcPr>
          <w:p w14:paraId="0B266118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308" w:type="dxa"/>
          </w:tcPr>
          <w:p w14:paraId="7EF20173" w14:textId="6CD38F1E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99" w:type="dxa"/>
          </w:tcPr>
          <w:p w14:paraId="6185A82F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3F742F" w14:paraId="0CA0894B" w14:textId="4603CB8C" w:rsidTr="003F7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14:paraId="080E8297" w14:textId="77777777" w:rsidR="003F742F" w:rsidRPr="003517F2" w:rsidRDefault="003F742F" w:rsidP="00D72015">
            <w:pPr>
              <w:rPr>
                <w:sz w:val="36"/>
                <w:szCs w:val="36"/>
              </w:rPr>
            </w:pPr>
          </w:p>
        </w:tc>
        <w:tc>
          <w:tcPr>
            <w:tcW w:w="3454" w:type="dxa"/>
          </w:tcPr>
          <w:p w14:paraId="2FB49F57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37" w:type="dxa"/>
          </w:tcPr>
          <w:p w14:paraId="3F51A732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41" w:type="dxa"/>
          </w:tcPr>
          <w:p w14:paraId="1240F32A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308" w:type="dxa"/>
          </w:tcPr>
          <w:p w14:paraId="3A87F3CB" w14:textId="6DD4A814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99" w:type="dxa"/>
          </w:tcPr>
          <w:p w14:paraId="1AA4A5D5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3F742F" w14:paraId="279CC3FE" w14:textId="2D74C72B" w:rsidTr="003F7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14:paraId="05BFADDC" w14:textId="77777777" w:rsidR="003F742F" w:rsidRPr="003517F2" w:rsidRDefault="003F742F" w:rsidP="00D72015">
            <w:pPr>
              <w:rPr>
                <w:sz w:val="36"/>
                <w:szCs w:val="36"/>
              </w:rPr>
            </w:pPr>
          </w:p>
        </w:tc>
        <w:tc>
          <w:tcPr>
            <w:tcW w:w="3454" w:type="dxa"/>
          </w:tcPr>
          <w:p w14:paraId="257D7976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37" w:type="dxa"/>
          </w:tcPr>
          <w:p w14:paraId="59A9619B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41" w:type="dxa"/>
          </w:tcPr>
          <w:p w14:paraId="1828B2AC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308" w:type="dxa"/>
          </w:tcPr>
          <w:p w14:paraId="52126AEC" w14:textId="496739FE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99" w:type="dxa"/>
          </w:tcPr>
          <w:p w14:paraId="74098021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3F742F" w14:paraId="662C0A16" w14:textId="4C55FF7B" w:rsidTr="003F7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14:paraId="44179C19" w14:textId="77777777" w:rsidR="003F742F" w:rsidRPr="003517F2" w:rsidRDefault="003F742F" w:rsidP="00D72015">
            <w:pPr>
              <w:rPr>
                <w:sz w:val="36"/>
                <w:szCs w:val="36"/>
              </w:rPr>
            </w:pPr>
          </w:p>
        </w:tc>
        <w:tc>
          <w:tcPr>
            <w:tcW w:w="3454" w:type="dxa"/>
          </w:tcPr>
          <w:p w14:paraId="58CC4718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37" w:type="dxa"/>
          </w:tcPr>
          <w:p w14:paraId="2FD03FA8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41" w:type="dxa"/>
          </w:tcPr>
          <w:p w14:paraId="1DA4336D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308" w:type="dxa"/>
          </w:tcPr>
          <w:p w14:paraId="6326E500" w14:textId="68FBC43C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99" w:type="dxa"/>
          </w:tcPr>
          <w:p w14:paraId="1A36EB13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3F742F" w14:paraId="6D3B44FB" w14:textId="14E8A401" w:rsidTr="003F7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14:paraId="428BED12" w14:textId="77777777" w:rsidR="003F742F" w:rsidRPr="003517F2" w:rsidRDefault="003F742F" w:rsidP="00D72015">
            <w:pPr>
              <w:rPr>
                <w:sz w:val="36"/>
                <w:szCs w:val="36"/>
              </w:rPr>
            </w:pPr>
          </w:p>
        </w:tc>
        <w:tc>
          <w:tcPr>
            <w:tcW w:w="3454" w:type="dxa"/>
          </w:tcPr>
          <w:p w14:paraId="0D12A7C7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37" w:type="dxa"/>
          </w:tcPr>
          <w:p w14:paraId="1FBB47C6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41" w:type="dxa"/>
          </w:tcPr>
          <w:p w14:paraId="1A0B0BBC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308" w:type="dxa"/>
          </w:tcPr>
          <w:p w14:paraId="6EBD3F88" w14:textId="0E3172BA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99" w:type="dxa"/>
          </w:tcPr>
          <w:p w14:paraId="3BE874E2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3F742F" w14:paraId="2EF0A82A" w14:textId="69C1CBDB" w:rsidTr="003F7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14:paraId="15D245B3" w14:textId="77777777" w:rsidR="003F742F" w:rsidRPr="003517F2" w:rsidRDefault="003F742F" w:rsidP="00D72015">
            <w:pPr>
              <w:rPr>
                <w:sz w:val="36"/>
                <w:szCs w:val="36"/>
              </w:rPr>
            </w:pPr>
          </w:p>
        </w:tc>
        <w:tc>
          <w:tcPr>
            <w:tcW w:w="3454" w:type="dxa"/>
          </w:tcPr>
          <w:p w14:paraId="3EC8A8E3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37" w:type="dxa"/>
          </w:tcPr>
          <w:p w14:paraId="3303E388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41" w:type="dxa"/>
          </w:tcPr>
          <w:p w14:paraId="29C19DD2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308" w:type="dxa"/>
          </w:tcPr>
          <w:p w14:paraId="373CB4CB" w14:textId="1566F494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99" w:type="dxa"/>
          </w:tcPr>
          <w:p w14:paraId="4AB690E9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3F742F" w14:paraId="60DC0877" w14:textId="682807D0" w:rsidTr="003F7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14:paraId="2A0FBCC5" w14:textId="77777777" w:rsidR="003F742F" w:rsidRPr="003517F2" w:rsidRDefault="003F742F" w:rsidP="00D72015">
            <w:pPr>
              <w:rPr>
                <w:sz w:val="36"/>
                <w:szCs w:val="36"/>
              </w:rPr>
            </w:pPr>
          </w:p>
        </w:tc>
        <w:tc>
          <w:tcPr>
            <w:tcW w:w="3454" w:type="dxa"/>
          </w:tcPr>
          <w:p w14:paraId="38C9A6E9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37" w:type="dxa"/>
          </w:tcPr>
          <w:p w14:paraId="2B150E37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41" w:type="dxa"/>
          </w:tcPr>
          <w:p w14:paraId="28C1F959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308" w:type="dxa"/>
          </w:tcPr>
          <w:p w14:paraId="61CF1817" w14:textId="4AEE0851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99" w:type="dxa"/>
          </w:tcPr>
          <w:p w14:paraId="62C0A1C8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3F742F" w14:paraId="0AA157D7" w14:textId="0ACE34A8" w:rsidTr="003F7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14:paraId="2371289D" w14:textId="77777777" w:rsidR="003F742F" w:rsidRPr="003517F2" w:rsidRDefault="003F742F" w:rsidP="00D72015">
            <w:pPr>
              <w:rPr>
                <w:sz w:val="36"/>
                <w:szCs w:val="36"/>
              </w:rPr>
            </w:pPr>
          </w:p>
        </w:tc>
        <w:tc>
          <w:tcPr>
            <w:tcW w:w="3454" w:type="dxa"/>
          </w:tcPr>
          <w:p w14:paraId="472FE43B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37" w:type="dxa"/>
          </w:tcPr>
          <w:p w14:paraId="13538A12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41" w:type="dxa"/>
          </w:tcPr>
          <w:p w14:paraId="04C04E1C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308" w:type="dxa"/>
          </w:tcPr>
          <w:p w14:paraId="06E497D4" w14:textId="3803CC45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99" w:type="dxa"/>
          </w:tcPr>
          <w:p w14:paraId="23C6D166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3F742F" w14:paraId="0B32FC98" w14:textId="19008505" w:rsidTr="003F7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14:paraId="52D5F13A" w14:textId="77777777" w:rsidR="003F742F" w:rsidRPr="003517F2" w:rsidRDefault="003F742F" w:rsidP="00D72015">
            <w:pPr>
              <w:rPr>
                <w:sz w:val="36"/>
                <w:szCs w:val="36"/>
              </w:rPr>
            </w:pPr>
          </w:p>
        </w:tc>
        <w:tc>
          <w:tcPr>
            <w:tcW w:w="3454" w:type="dxa"/>
          </w:tcPr>
          <w:p w14:paraId="74941882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37" w:type="dxa"/>
          </w:tcPr>
          <w:p w14:paraId="707D1647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41" w:type="dxa"/>
          </w:tcPr>
          <w:p w14:paraId="1B51E603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308" w:type="dxa"/>
          </w:tcPr>
          <w:p w14:paraId="09CCA718" w14:textId="2200FF61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99" w:type="dxa"/>
          </w:tcPr>
          <w:p w14:paraId="43FBBE4C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3F742F" w14:paraId="253E3A52" w14:textId="216A98D9" w:rsidTr="003F7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14:paraId="3BD2578F" w14:textId="77777777" w:rsidR="003F742F" w:rsidRPr="003517F2" w:rsidRDefault="003F742F" w:rsidP="00D72015">
            <w:pPr>
              <w:rPr>
                <w:sz w:val="36"/>
                <w:szCs w:val="36"/>
              </w:rPr>
            </w:pPr>
          </w:p>
        </w:tc>
        <w:tc>
          <w:tcPr>
            <w:tcW w:w="3454" w:type="dxa"/>
          </w:tcPr>
          <w:p w14:paraId="0F75D741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37" w:type="dxa"/>
          </w:tcPr>
          <w:p w14:paraId="36CF84F9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41" w:type="dxa"/>
          </w:tcPr>
          <w:p w14:paraId="06553F1A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308" w:type="dxa"/>
          </w:tcPr>
          <w:p w14:paraId="522D0C50" w14:textId="626CE334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99" w:type="dxa"/>
          </w:tcPr>
          <w:p w14:paraId="11766F69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3F742F" w14:paraId="75E64A67" w14:textId="52C462B6" w:rsidTr="003F7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14:paraId="44E09899" w14:textId="77777777" w:rsidR="003F742F" w:rsidRPr="003517F2" w:rsidRDefault="003F742F" w:rsidP="00D72015">
            <w:pPr>
              <w:rPr>
                <w:sz w:val="36"/>
                <w:szCs w:val="36"/>
              </w:rPr>
            </w:pPr>
          </w:p>
        </w:tc>
        <w:tc>
          <w:tcPr>
            <w:tcW w:w="3454" w:type="dxa"/>
          </w:tcPr>
          <w:p w14:paraId="774B0018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37" w:type="dxa"/>
          </w:tcPr>
          <w:p w14:paraId="134F82BF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41" w:type="dxa"/>
          </w:tcPr>
          <w:p w14:paraId="1F654589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308" w:type="dxa"/>
          </w:tcPr>
          <w:p w14:paraId="6C578DC2" w14:textId="2755BDF6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99" w:type="dxa"/>
          </w:tcPr>
          <w:p w14:paraId="530BAFC4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3F742F" w14:paraId="6BEA7B2E" w14:textId="1F13A9D0" w:rsidTr="003F7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14:paraId="03311A5E" w14:textId="77777777" w:rsidR="003F742F" w:rsidRPr="003517F2" w:rsidRDefault="003F742F" w:rsidP="00D72015">
            <w:pPr>
              <w:rPr>
                <w:sz w:val="36"/>
                <w:szCs w:val="36"/>
              </w:rPr>
            </w:pPr>
          </w:p>
        </w:tc>
        <w:tc>
          <w:tcPr>
            <w:tcW w:w="3454" w:type="dxa"/>
          </w:tcPr>
          <w:p w14:paraId="0DCD3A94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37" w:type="dxa"/>
          </w:tcPr>
          <w:p w14:paraId="154CFC9D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41" w:type="dxa"/>
          </w:tcPr>
          <w:p w14:paraId="6D41AD9A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308" w:type="dxa"/>
          </w:tcPr>
          <w:p w14:paraId="4583CA08" w14:textId="57E0FC73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99" w:type="dxa"/>
          </w:tcPr>
          <w:p w14:paraId="50665F89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3F742F" w14:paraId="2081FD6B" w14:textId="13F95A37" w:rsidTr="003F7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14:paraId="25DA394E" w14:textId="77777777" w:rsidR="003F742F" w:rsidRPr="003517F2" w:rsidRDefault="003F742F" w:rsidP="00D72015">
            <w:pPr>
              <w:rPr>
                <w:sz w:val="36"/>
                <w:szCs w:val="36"/>
              </w:rPr>
            </w:pPr>
          </w:p>
        </w:tc>
        <w:tc>
          <w:tcPr>
            <w:tcW w:w="3454" w:type="dxa"/>
          </w:tcPr>
          <w:p w14:paraId="3FD51AE9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37" w:type="dxa"/>
          </w:tcPr>
          <w:p w14:paraId="6D76319C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41" w:type="dxa"/>
          </w:tcPr>
          <w:p w14:paraId="0EC34184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308" w:type="dxa"/>
          </w:tcPr>
          <w:p w14:paraId="6A5A2D1F" w14:textId="6BAAB3DE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99" w:type="dxa"/>
          </w:tcPr>
          <w:p w14:paraId="6006B848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3F742F" w14:paraId="1ED293F1" w14:textId="4EFED6E4" w:rsidTr="003F7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14:paraId="22E4043A" w14:textId="77777777" w:rsidR="003F742F" w:rsidRPr="003517F2" w:rsidRDefault="003F742F" w:rsidP="00D72015">
            <w:pPr>
              <w:rPr>
                <w:sz w:val="36"/>
                <w:szCs w:val="36"/>
              </w:rPr>
            </w:pPr>
          </w:p>
        </w:tc>
        <w:tc>
          <w:tcPr>
            <w:tcW w:w="3454" w:type="dxa"/>
          </w:tcPr>
          <w:p w14:paraId="2082E37D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37" w:type="dxa"/>
          </w:tcPr>
          <w:p w14:paraId="585DF1A6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41" w:type="dxa"/>
          </w:tcPr>
          <w:p w14:paraId="0A2228F6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308" w:type="dxa"/>
          </w:tcPr>
          <w:p w14:paraId="270C52D6" w14:textId="171134C5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99" w:type="dxa"/>
          </w:tcPr>
          <w:p w14:paraId="2186D1E1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3F742F" w14:paraId="29B883B6" w14:textId="5A593A1A" w:rsidTr="003F7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14:paraId="68B2231A" w14:textId="77777777" w:rsidR="003F742F" w:rsidRPr="003517F2" w:rsidRDefault="003F742F" w:rsidP="00D72015">
            <w:pPr>
              <w:rPr>
                <w:sz w:val="36"/>
                <w:szCs w:val="36"/>
              </w:rPr>
            </w:pPr>
          </w:p>
        </w:tc>
        <w:tc>
          <w:tcPr>
            <w:tcW w:w="3454" w:type="dxa"/>
          </w:tcPr>
          <w:p w14:paraId="14F98E30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37" w:type="dxa"/>
          </w:tcPr>
          <w:p w14:paraId="44D096F0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41" w:type="dxa"/>
          </w:tcPr>
          <w:p w14:paraId="6CA33559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308" w:type="dxa"/>
          </w:tcPr>
          <w:p w14:paraId="113B4451" w14:textId="2FFF350E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99" w:type="dxa"/>
          </w:tcPr>
          <w:p w14:paraId="2C16D136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3F742F" w14:paraId="3652AC20" w14:textId="6DFF09D3" w:rsidTr="003F7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14:paraId="6CDF19D7" w14:textId="77777777" w:rsidR="003F742F" w:rsidRPr="003517F2" w:rsidRDefault="003F742F" w:rsidP="00D72015">
            <w:pPr>
              <w:rPr>
                <w:sz w:val="36"/>
                <w:szCs w:val="36"/>
              </w:rPr>
            </w:pPr>
          </w:p>
        </w:tc>
        <w:tc>
          <w:tcPr>
            <w:tcW w:w="3454" w:type="dxa"/>
          </w:tcPr>
          <w:p w14:paraId="45EF3A20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37" w:type="dxa"/>
          </w:tcPr>
          <w:p w14:paraId="0595C28F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41" w:type="dxa"/>
          </w:tcPr>
          <w:p w14:paraId="13CC7417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308" w:type="dxa"/>
          </w:tcPr>
          <w:p w14:paraId="5D558EC3" w14:textId="1CF23AF4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99" w:type="dxa"/>
          </w:tcPr>
          <w:p w14:paraId="6C28C9ED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3F742F" w14:paraId="3A1ABF82" w14:textId="6FA2AA8E" w:rsidTr="003F7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14:paraId="3265EBCA" w14:textId="77777777" w:rsidR="003F742F" w:rsidRPr="003517F2" w:rsidRDefault="003F742F" w:rsidP="00D72015">
            <w:pPr>
              <w:rPr>
                <w:sz w:val="36"/>
                <w:szCs w:val="36"/>
              </w:rPr>
            </w:pPr>
          </w:p>
        </w:tc>
        <w:tc>
          <w:tcPr>
            <w:tcW w:w="3454" w:type="dxa"/>
          </w:tcPr>
          <w:p w14:paraId="0B136859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37" w:type="dxa"/>
          </w:tcPr>
          <w:p w14:paraId="0296C825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41" w:type="dxa"/>
          </w:tcPr>
          <w:p w14:paraId="7EDD32C9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308" w:type="dxa"/>
          </w:tcPr>
          <w:p w14:paraId="6D88F48D" w14:textId="6669AB4A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99" w:type="dxa"/>
          </w:tcPr>
          <w:p w14:paraId="4E75F5C8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3F742F" w14:paraId="03C8D314" w14:textId="2F079668" w:rsidTr="003F7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14:paraId="502B3EF5" w14:textId="77777777" w:rsidR="003F742F" w:rsidRPr="003517F2" w:rsidRDefault="003F742F" w:rsidP="00D72015">
            <w:pPr>
              <w:rPr>
                <w:sz w:val="36"/>
                <w:szCs w:val="36"/>
              </w:rPr>
            </w:pPr>
          </w:p>
        </w:tc>
        <w:tc>
          <w:tcPr>
            <w:tcW w:w="3454" w:type="dxa"/>
          </w:tcPr>
          <w:p w14:paraId="261B12E0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37" w:type="dxa"/>
          </w:tcPr>
          <w:p w14:paraId="77AFD4FE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41" w:type="dxa"/>
          </w:tcPr>
          <w:p w14:paraId="4A582034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308" w:type="dxa"/>
          </w:tcPr>
          <w:p w14:paraId="2F8B0844" w14:textId="2DCA70DA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99" w:type="dxa"/>
          </w:tcPr>
          <w:p w14:paraId="5121F317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3F742F" w14:paraId="49DCD2E0" w14:textId="2C4AF682" w:rsidTr="003F7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14:paraId="4E36CEFC" w14:textId="77777777" w:rsidR="003F742F" w:rsidRPr="003517F2" w:rsidRDefault="003F742F" w:rsidP="00D72015">
            <w:pPr>
              <w:rPr>
                <w:sz w:val="36"/>
                <w:szCs w:val="36"/>
              </w:rPr>
            </w:pPr>
          </w:p>
        </w:tc>
        <w:tc>
          <w:tcPr>
            <w:tcW w:w="3454" w:type="dxa"/>
          </w:tcPr>
          <w:p w14:paraId="27AF66F3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37" w:type="dxa"/>
          </w:tcPr>
          <w:p w14:paraId="0F0D441C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41" w:type="dxa"/>
          </w:tcPr>
          <w:p w14:paraId="1AA45978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308" w:type="dxa"/>
          </w:tcPr>
          <w:p w14:paraId="0AFA92C2" w14:textId="40E13468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99" w:type="dxa"/>
          </w:tcPr>
          <w:p w14:paraId="52DFB084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3F742F" w14:paraId="0B60E55C" w14:textId="2B515C0A" w:rsidTr="003F7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14:paraId="3AEBDB3F" w14:textId="77777777" w:rsidR="003F742F" w:rsidRPr="003517F2" w:rsidRDefault="003F742F" w:rsidP="00D72015">
            <w:pPr>
              <w:rPr>
                <w:sz w:val="36"/>
                <w:szCs w:val="36"/>
              </w:rPr>
            </w:pPr>
          </w:p>
        </w:tc>
        <w:tc>
          <w:tcPr>
            <w:tcW w:w="3454" w:type="dxa"/>
          </w:tcPr>
          <w:p w14:paraId="0546DD1A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37" w:type="dxa"/>
          </w:tcPr>
          <w:p w14:paraId="0A9CE06D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41" w:type="dxa"/>
          </w:tcPr>
          <w:p w14:paraId="2E832B4A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308" w:type="dxa"/>
          </w:tcPr>
          <w:p w14:paraId="3F5A6EFE" w14:textId="1E048586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99" w:type="dxa"/>
          </w:tcPr>
          <w:p w14:paraId="6B44BC07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3F742F" w14:paraId="3B95E41E" w14:textId="77F72569" w:rsidTr="003F7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dxa"/>
          </w:tcPr>
          <w:p w14:paraId="074D074F" w14:textId="77777777" w:rsidR="003F742F" w:rsidRPr="003517F2" w:rsidRDefault="003F742F" w:rsidP="00D72015">
            <w:pPr>
              <w:rPr>
                <w:sz w:val="36"/>
                <w:szCs w:val="36"/>
              </w:rPr>
            </w:pPr>
          </w:p>
        </w:tc>
        <w:tc>
          <w:tcPr>
            <w:tcW w:w="3454" w:type="dxa"/>
          </w:tcPr>
          <w:p w14:paraId="311E05E4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37" w:type="dxa"/>
          </w:tcPr>
          <w:p w14:paraId="67D4CB66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41" w:type="dxa"/>
          </w:tcPr>
          <w:p w14:paraId="15896799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308" w:type="dxa"/>
          </w:tcPr>
          <w:p w14:paraId="698C0482" w14:textId="647FCA86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199" w:type="dxa"/>
          </w:tcPr>
          <w:p w14:paraId="5F6334FD" w14:textId="77777777" w:rsidR="003F742F" w:rsidRPr="003517F2" w:rsidRDefault="003F742F" w:rsidP="00D72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</w:tbl>
    <w:p w14:paraId="3168A867" w14:textId="77777777" w:rsidR="00A136CB" w:rsidRPr="00D72015" w:rsidRDefault="00A136CB" w:rsidP="002C58AD"/>
    <w:sectPr w:rsidR="00A136CB" w:rsidRPr="00D72015" w:rsidSect="002C58A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E15D9"/>
    <w:rsid w:val="00017382"/>
    <w:rsid w:val="00081153"/>
    <w:rsid w:val="000A1F3A"/>
    <w:rsid w:val="002C58AD"/>
    <w:rsid w:val="003517F2"/>
    <w:rsid w:val="003F742F"/>
    <w:rsid w:val="0067751D"/>
    <w:rsid w:val="007B5518"/>
    <w:rsid w:val="00884035"/>
    <w:rsid w:val="00A136CB"/>
    <w:rsid w:val="00AB4891"/>
    <w:rsid w:val="00AD75FE"/>
    <w:rsid w:val="00CE15D9"/>
    <w:rsid w:val="00D72015"/>
    <w:rsid w:val="00E1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694A1D"/>
  <w15:chartTrackingRefBased/>
  <w15:docId w15:val="{03694A25-0C74-4752-8AB5-37F7EE39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720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720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720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720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59"/>
    <w:rsid w:val="00A1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4">
    <w:name w:val="Grid Table 1 Light Accent 4"/>
    <w:basedOn w:val="NormaleTabelle"/>
    <w:uiPriority w:val="46"/>
    <w:rsid w:val="003517F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786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Osterholz</dc:creator>
  <cp:keywords/>
  <dc:description/>
  <cp:lastModifiedBy>Sven Osterholz</cp:lastModifiedBy>
  <cp:revision>14</cp:revision>
  <cp:lastPrinted>2020-05-25T16:55:00Z</cp:lastPrinted>
  <dcterms:created xsi:type="dcterms:W3CDTF">2020-05-25T16:43:00Z</dcterms:created>
  <dcterms:modified xsi:type="dcterms:W3CDTF">2020-05-25T17:02:00Z</dcterms:modified>
</cp:coreProperties>
</file>